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现代管理沟通与商务谈判技巧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一、沟通是什么？我们为什么要学习沟通？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（一）为什么要进行管理的沟通修炼？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1、沟通是个人事业成功的重要因素。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（二）沟通的基本概念及分类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1、沟通过程的简单模型图2、信息沟通的七种基本要素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3、人际沟通目的.分类.特点.4、语言在沟通中的作用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二、提升沟通效率的方法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（一）简述传达技巧“说”和“写”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1、传达技巧“说”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演讲技巧(Makingaspeech)面谈技巧(Interviewing)谈判技巧(Negotiation)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会议沟通(RunningMeetings)危机沟通、电话沟通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2、传达技巧“写”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写作技巧（Writing）商务公文、信涵、文书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（二）简述接受技巧“听”和“读”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1、接受技巧“听”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倾听技巧（Effectivelistening)聆听、沉默、反馈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2、接受技巧“读”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阅读技巧（Reading）释读、理解、归纳、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三、非语言沟通常见方式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（一）非语言沟通的概念、分类及作用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在我们语言导向的文化中，通常将沟通过程视为一种完全用言辞表达的行为。然而在沟通领域中的一项最令人惊讶的研究发现，就是在面对面的谈判沟通过程中，那些来自语言文字的社交意义将不会超过35%，换言之，有65%是以非口语的讯息传递的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如果你细心观察，当人们聚在一起开研究会或讨论会时，磋商到最后阶段，往往会发觉“非言辞的身体语言”会出现在交流的谈判之中。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1、案例提示：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案例：在某客户家里进行推销时，如果妻子最先架起腿，紧跟着丈夫也架腿的话，这个家可以看作是“老婆当家”。于是，他们就不把丈夫看做推销对象，而针对他妻子展开重点进攻，结果往往事半功倍。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：据《环球时报?生活周刊》05年8月2日报道,对志愿者进行了测试，结果发现，抬头、低头这一简单的动作竟会对人的情绪产生影响。领导这研究的美国北达科他州大学心理学家布赖恩?迈耶认为，抬头向上看时，人类的大脑回转的很快。因此，当人产生悲观情绪时，如果抬头向上看，就不会悲观的思考问题；但若老是低着头的话，就会更加得悲观底进行思考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迈耶强调,这一研究提出了诊断和治疗抑郁的新方法。“有时候只需劝说患有抑郁的人改变一下习惯，将目光稍稍抬高一点，就会减轻抑郁情绪。”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2、非语言在管理沟通中的传达和接受技巧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手势也可看出你支配或服从的程度，支配欲強的人手势多……手部动作大观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：有的身体语言爱好者研究了数年前在美国爆发的水门事件，当时美国总统尼克松卷入该一事件已经是不辩的事实。由电视新闻的报导中，可以看出当时的尼克松在接受记者采访时，做出任意摸弄脸颊、下巴等动作。该微妙的习惯乃水门事件爆发以前不曾见过的现象。看见尼克松的此种动作，使人确信其与该事件脱离不了关系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坐的动作和姿势多种多样。不同的坐姿反映着不同的心理状态，但我们不应当把某种坐姿反映某种心理状态作为固定的模式。坐姿应当从人的生理因素、心理因素、社交因素等多方面出发，作出大致的判断。…….不同坐姿的心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3、“肢体语言”在工作、谈判、求职面试中的案例分析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（二）非语言沟通的具体概念、类型及分类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1、身体语言四肢的摆放身体的转动:坐、站、走、睡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2、眼睛的沟通如何目光接触的技巧谈判如何使用眼神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3、微笑的魅力如何区分笑、哭的五个等级笑的差别价值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4、声音的魔法泄露你秘密的居然是音调完美你的声音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5、紧张的空间人类交往的空间划分调适你的人际距离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6、时间的意思时间也会反映你的思想谈判的时间控制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7、不良的习惯不良的习惯将会致命如何改掉你的坏习惯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sz w:val="24"/>
          <w:szCs w:val="24"/>
        </w:rPr>
        <w:t>、服饰的魅力服装即是你外表更是你的精神服装的灾难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sz w:val="24"/>
          <w:szCs w:val="24"/>
        </w:rPr>
        <w:t>、物体的操纵办公桌也会显露你的本质谈判收礼的艺术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sz w:val="24"/>
          <w:szCs w:val="24"/>
        </w:rPr>
        <w:t>、数据沟通你知道文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字、数字、表格与图列的关系吗？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F855D9"/>
    <w:rsid w:val="3E1D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2021-05-06T06:05:13Z</dcterms:created>
  <dc:creator>shizi06</dc:creator>
  <cp:lastModifiedBy>中国讲师网尹老师</cp:lastModifiedBy>
  <dcterms:modified xsi:type="dcterms:W3CDTF">2021-05-06T06:08:26Z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6408D385B61E4D8BA3464E912440A562</vt:lpwstr>
  </property>
</Properties>
</file>