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-463550</wp:posOffset>
            </wp:positionH>
            <wp:positionV relativeFrom="paragraph">
              <wp:posOffset>-24765</wp:posOffset>
            </wp:positionV>
            <wp:extent cx="6370320" cy="874395"/>
            <wp:effectExtent l="0" t="0" r="0" b="9525"/>
            <wp:wrapNone/>
            <wp:docPr id="1" name="图片 1" descr="E:\2文档文章\【新文档2020年】\wcc（200701后）\照片\tim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2文档文章\【新文档2020年】\wcc（200701后）\照片\timg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0320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2240" w:firstLineChars="800"/>
        <w:rPr>
          <w:rFonts w:asciiTheme="minorEastAsia" w:hAnsiTheme="minorEastAsia"/>
          <w:sz w:val="28"/>
          <w:szCs w:val="28"/>
        </w:rPr>
      </w:pPr>
    </w:p>
    <w:p>
      <w:pPr>
        <w:ind w:firstLine="1441" w:firstLineChars="300"/>
        <w:rPr>
          <w:rFonts w:ascii="微软雅黑" w:hAnsi="微软雅黑" w:eastAsia="微软雅黑" w:cs="宋体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  <w:lang w:val="en-US" w:eastAsia="zh-CN"/>
        </w:rPr>
        <w:t>新员工沟通与礼仪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》培训方案</w:t>
      </w:r>
      <w:bookmarkStart w:id="0" w:name="_Hlk6942783"/>
    </w:p>
    <w:p>
      <w:pPr>
        <w:rPr>
          <w:rFonts w:ascii="微软雅黑" w:hAnsi="微软雅黑" w:eastAsia="微软雅黑" w:cs="宋体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石油大王洛克菲勒说：“我愿意付出天底下得到其他本领更大的代价去获得与人沟通的方法。”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我们每天都要与人说话、每天都要沟通，可是——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因为沟通不对，失去了一笔又一笔财富；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因为沟通不对，失去了一位又一位客户；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因为沟通不对，失去了一个又一个朋友；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因为沟通不对，失去了一天又一天好心情；</w:t>
      </w:r>
    </w:p>
    <w:p>
      <w:pPr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因为沟通不对，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新员工在职场无法站稳脚跟</w:t>
      </w:r>
      <w:r>
        <w:rPr>
          <w:rFonts w:hint="eastAsia" w:ascii="宋体" w:hAnsi="宋体" w:eastAsia="宋体"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同事</w:t>
      </w:r>
      <w:r>
        <w:rPr>
          <w:rFonts w:hint="eastAsia" w:ascii="宋体" w:hAnsi="宋体" w:eastAsia="宋体"/>
          <w:sz w:val="24"/>
          <w:szCs w:val="24"/>
        </w:rPr>
        <w:t>面前没有魅力！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从校园向职场过度的关键时刻，你一定要学会沟通。同时，不懂沟通中的礼仪礼节，直接影响到个人形象和团队业绩。</w:t>
      </w:r>
    </w:p>
    <w:p>
      <w:pPr>
        <w:rPr>
          <w:rFonts w:hint="eastAsia" w:ascii="微软雅黑" w:hAnsi="微软雅黑" w:eastAsia="宋体"/>
          <w:b/>
          <w:bCs/>
          <w:color w:val="7451A5"/>
          <w:spacing w:val="15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  <w:r>
        <w:rPr>
          <w:rFonts w:hint="eastAsia" w:ascii="宋体" w:hAnsi="宋体" w:eastAsia="宋体"/>
          <w:sz w:val="24"/>
          <w:szCs w:val="24"/>
        </w:rPr>
        <w:t>公司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新员工</w:t>
      </w:r>
    </w:p>
    <w:p>
      <w:pPr>
        <w:rPr>
          <w:rFonts w:hint="default" w:ascii="微软雅黑" w:hAnsi="微软雅黑" w:eastAsia="宋体"/>
          <w:b/>
          <w:bCs/>
          <w:color w:val="7451A5"/>
          <w:spacing w:val="15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1天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  <w:r>
        <w:rPr>
          <w:rFonts w:hint="eastAsia" w:ascii="宋体" w:hAnsi="宋体"/>
          <w:sz w:val="24"/>
          <w:szCs w:val="24"/>
        </w:rPr>
        <w:t>讲授+案例+视听+</w:t>
      </w:r>
      <w:r>
        <w:rPr>
          <w:rFonts w:hint="eastAsia" w:ascii="宋体" w:hAnsi="宋体"/>
          <w:sz w:val="24"/>
          <w:szCs w:val="24"/>
          <w:lang w:val="en-US" w:eastAsia="zh-CN"/>
        </w:rPr>
        <w:t>模拟+</w:t>
      </w:r>
      <w:r>
        <w:rPr>
          <w:rFonts w:hint="eastAsia" w:ascii="宋体" w:hAnsi="宋体"/>
          <w:sz w:val="24"/>
          <w:szCs w:val="24"/>
        </w:rPr>
        <w:t>实操+研讨+游戏+问答+工具+</w:t>
      </w:r>
      <w:r>
        <w:rPr>
          <w:rFonts w:ascii="宋体" w:hAnsi="宋体"/>
          <w:sz w:val="24"/>
          <w:szCs w:val="24"/>
        </w:rPr>
        <w:t>PK</w:t>
      </w:r>
      <w:r>
        <w:rPr>
          <w:rFonts w:hint="eastAsia" w:ascii="宋体" w:hAnsi="宋体"/>
          <w:sz w:val="24"/>
          <w:szCs w:val="24"/>
        </w:rPr>
        <w:t>等</w:t>
      </w:r>
    </w:p>
    <w:p>
      <w:pPr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原创理论+自身案例+风趣互动+实操蜕变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  <w:t>收益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】</w:t>
      </w:r>
    </w:p>
    <w:p>
      <w:pPr>
        <w:ind w:firstLine="1920" w:firstLineChars="80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从学校到公司的角色转变</w:t>
      </w:r>
    </w:p>
    <w:p>
      <w:pPr>
        <w:ind w:firstLine="1920" w:firstLineChars="80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学会职场沟通中处理上级、平级、下级及客户的关系</w:t>
      </w:r>
    </w:p>
    <w:p>
      <w:pPr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              提升职业形象，熟练掌握商务礼仪规范，从而提升企业业绩</w:t>
      </w:r>
      <w:bookmarkStart w:id="3" w:name="_GoBack"/>
      <w:bookmarkEnd w:id="3"/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【课程大纲】</w:t>
      </w:r>
    </w:p>
    <w:p>
      <w:pPr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 w:cs="宋体"/>
          <w:bCs/>
          <w:spacing w:val="15"/>
          <w:kern w:val="0"/>
          <w:sz w:val="28"/>
          <w:szCs w:val="28"/>
        </w:rPr>
        <w:t xml:space="preserve"> </w:t>
      </w:r>
      <w:r>
        <w:rPr>
          <w:rFonts w:ascii="宋体" w:hAnsi="宋体" w:eastAsia="宋体" w:cs="宋体"/>
          <w:bCs/>
          <w:spacing w:val="15"/>
          <w:kern w:val="0"/>
          <w:sz w:val="28"/>
          <w:szCs w:val="28"/>
        </w:rPr>
        <w:t xml:space="preserve">               </w:t>
      </w:r>
      <w:r>
        <w:rPr>
          <w:rFonts w:hint="eastAsia" w:ascii="宋体" w:hAnsi="宋体" w:eastAsia="宋体" w:cs="宋体"/>
          <w:b/>
          <w:bCs/>
          <w:spacing w:val="15"/>
          <w:kern w:val="0"/>
          <w:sz w:val="28"/>
          <w:szCs w:val="28"/>
        </w:rPr>
        <w:t>第一篇章：沟通之道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沟通的重要性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什么是真正的沟通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对沟通的误解</w:t>
      </w:r>
    </w:p>
    <w:p>
      <w:pPr>
        <w:pStyle w:val="10"/>
        <w:numPr>
          <w:ilvl w:val="0"/>
          <w:numId w:val="1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职场沟通和校园沟通的不同</w:t>
      </w:r>
    </w:p>
    <w:p>
      <w:pPr>
        <w:pStyle w:val="10"/>
        <w:ind w:left="720" w:firstLine="0" w:firstLineChars="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</w:t>
      </w:r>
      <w:r>
        <w:rPr>
          <w:rFonts w:hint="eastAsia" w:ascii="宋体" w:hAnsi="宋体" w:eastAsia="宋体"/>
          <w:b/>
          <w:sz w:val="28"/>
          <w:szCs w:val="28"/>
        </w:rPr>
        <w:t>第二篇章：沟通之素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WHY  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HOW MANY  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WHAT  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WHERE  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WHEN 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WHO 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HOW</w:t>
      </w:r>
    </w:p>
    <w:p>
      <w:pPr>
        <w:ind w:firstLine="3132" w:firstLineChars="1300"/>
        <w:rPr>
          <w:rFonts w:ascii="宋体" w:hAnsi="宋体" w:eastAsia="宋体"/>
          <w:b/>
          <w:sz w:val="24"/>
          <w:szCs w:val="24"/>
        </w:rPr>
      </w:pPr>
    </w:p>
    <w:p>
      <w:pPr>
        <w:ind w:firstLine="2811" w:firstLineChars="1000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第三篇章：沟通之法</w:t>
      </w:r>
    </w:p>
    <w:p>
      <w:pPr>
        <w:pStyle w:val="10"/>
        <w:numPr>
          <w:ilvl w:val="0"/>
          <w:numId w:val="3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读</w:t>
      </w:r>
    </w:p>
    <w:p>
      <w:pPr>
        <w:pStyle w:val="10"/>
        <w:numPr>
          <w:ilvl w:val="0"/>
          <w:numId w:val="4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读什么</w:t>
      </w:r>
    </w:p>
    <w:p>
      <w:pPr>
        <w:pStyle w:val="10"/>
        <w:numPr>
          <w:ilvl w:val="0"/>
          <w:numId w:val="4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读到的未必是真的</w:t>
      </w:r>
    </w:p>
    <w:p>
      <w:pPr>
        <w:numPr>
          <w:ilvl w:val="0"/>
          <w:numId w:val="3"/>
        </w:numPr>
        <w:ind w:left="480" w:leftChars="0" w:hanging="480" w:firstLineChars="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听</w:t>
      </w:r>
    </w:p>
    <w:p>
      <w:pPr>
        <w:numPr>
          <w:ilvl w:val="0"/>
          <w:numId w:val="0"/>
        </w:numPr>
        <w:ind w:leftChars="0"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1、听的意义</w:t>
      </w:r>
    </w:p>
    <w:p>
      <w:pPr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2、听的几个层次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</w:t>
      </w:r>
      <w:r>
        <w:rPr>
          <w:rFonts w:hint="eastAsia" w:ascii="宋体" w:hAnsi="宋体" w:eastAsia="宋体"/>
          <w:sz w:val="24"/>
          <w:szCs w:val="24"/>
        </w:rPr>
        <w:t>3、如何倾听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三、写</w:t>
      </w:r>
    </w:p>
    <w:p>
      <w:pPr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1、为什么要写</w:t>
      </w:r>
    </w:p>
    <w:p>
      <w:pPr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2、什么时候适合写</w:t>
      </w:r>
    </w:p>
    <w:p>
      <w:pPr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3、写的时候要注意什么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四、说（问、答、述）</w:t>
      </w:r>
    </w:p>
    <w:p>
      <w:pPr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1、问</w:t>
      </w:r>
    </w:p>
    <w:p>
      <w:pPr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1）问的好处 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2）如何提问 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3）注意事项</w:t>
      </w:r>
    </w:p>
    <w:p>
      <w:pPr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2、答与述</w:t>
      </w:r>
    </w:p>
    <w:p>
      <w:pPr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1）答与述的几种风格 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720" w:firstLineChars="30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</w:rPr>
        <w:t>2）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原创：</w:t>
      </w:r>
      <w:r>
        <w:rPr>
          <w:rFonts w:hint="eastAsia" w:ascii="宋体" w:hAnsi="宋体" w:eastAsia="宋体"/>
          <w:sz w:val="24"/>
          <w:szCs w:val="24"/>
        </w:rPr>
        <w:t>三X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逻辑表达</w:t>
      </w:r>
    </w:p>
    <w:p>
      <w:pPr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ind w:firstLine="2811" w:firstLineChars="10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/>
          <w:sz w:val="28"/>
          <w:szCs w:val="28"/>
        </w:rPr>
        <w:t>第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/>
          <w:b/>
          <w:sz w:val="28"/>
          <w:szCs w:val="28"/>
        </w:rPr>
        <w:t>篇章：沟通之景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一、如何</w:t>
      </w:r>
      <w:r>
        <w:rPr>
          <w:rFonts w:hint="eastAsia" w:ascii="宋体" w:hAnsi="宋体" w:eastAsia="宋体"/>
          <w:bCs/>
          <w:sz w:val="24"/>
          <w:szCs w:val="24"/>
        </w:rPr>
        <w:t>接受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和安排</w:t>
      </w:r>
      <w:r>
        <w:rPr>
          <w:rFonts w:hint="eastAsia" w:ascii="宋体" w:hAnsi="宋体" w:eastAsia="宋体"/>
          <w:bCs/>
          <w:sz w:val="24"/>
          <w:szCs w:val="24"/>
        </w:rPr>
        <w:t>工作：原创71法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/>
          <w:bCs/>
          <w:sz w:val="24"/>
          <w:szCs w:val="24"/>
        </w:rPr>
        <w:t>如何汇报工作：经典三部曲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三、</w:t>
      </w:r>
      <w:r>
        <w:rPr>
          <w:rFonts w:hint="eastAsia" w:ascii="宋体" w:hAnsi="宋体" w:eastAsia="宋体"/>
          <w:bCs/>
          <w:sz w:val="24"/>
          <w:szCs w:val="24"/>
        </w:rPr>
        <w:t>如何</w:t>
      </w: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管理团队</w:t>
      </w:r>
      <w:r>
        <w:rPr>
          <w:rFonts w:hint="eastAsia" w:ascii="宋体" w:hAnsi="宋体" w:eastAsia="宋体"/>
          <w:bCs/>
          <w:sz w:val="24"/>
          <w:szCs w:val="24"/>
        </w:rPr>
        <w:t>：原创！+</w:t>
      </w:r>
      <w:r>
        <w:rPr>
          <w:rFonts w:ascii="宋体" w:hAnsi="宋体" w:eastAsia="宋体"/>
          <w:bCs/>
          <w:sz w:val="24"/>
          <w:szCs w:val="24"/>
        </w:rPr>
        <w:t>?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四、</w:t>
      </w:r>
      <w:r>
        <w:rPr>
          <w:rFonts w:hint="eastAsia" w:ascii="宋体" w:hAnsi="宋体" w:eastAsia="宋体"/>
          <w:bCs/>
          <w:sz w:val="24"/>
          <w:szCs w:val="24"/>
        </w:rPr>
        <w:t>如何当好下属：经典1+3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五、如何成交客户</w:t>
      </w:r>
    </w:p>
    <w:p>
      <w:pPr>
        <w:ind w:firstLine="2811" w:firstLineChars="1000"/>
        <w:rPr>
          <w:rFonts w:hint="eastAsia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/>
          <w:b/>
          <w:sz w:val="28"/>
          <w:szCs w:val="28"/>
        </w:rPr>
        <w:t>篇章：沟通之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礼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hint="default" w:ascii="宋体" w:hAnsi="宋体" w:eastAsia="宋体"/>
          <w:bCs/>
          <w:sz w:val="24"/>
          <w:szCs w:val="24"/>
          <w:lang w:val="en-US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一、职业形象的打造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hint="default" w:ascii="宋体" w:hAnsi="宋体" w:eastAsia="宋体"/>
          <w:bCs/>
          <w:sz w:val="24"/>
          <w:szCs w:val="24"/>
          <w:lang w:val="en-US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二、顺次礼仪：行、坐、上下楼 、乘电梯、乘车、握手、递送名片、介绍等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三、通讯工具礼仪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 xml:space="preserve">    1、电话与手机礼仪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 xml:space="preserve">    2、微信使用礼仪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hint="eastAsia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 xml:space="preserve">    3、邮件礼仪</w:t>
      </w:r>
    </w:p>
    <w:p>
      <w:pPr>
        <w:pStyle w:val="10"/>
        <w:numPr>
          <w:ilvl w:val="0"/>
          <w:numId w:val="0"/>
        </w:numPr>
        <w:ind w:firstLine="240" w:firstLineChars="100"/>
        <w:rPr>
          <w:rFonts w:hint="default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Cs/>
          <w:sz w:val="24"/>
          <w:szCs w:val="24"/>
          <w:lang w:val="en-US" w:eastAsia="zh-CN"/>
        </w:rPr>
        <w:t>四、礼仪的真谛</w:t>
      </w:r>
    </w:p>
    <w:p>
      <w:pPr>
        <w:rPr>
          <w:rFonts w:ascii="微软雅黑" w:hAnsi="微软雅黑" w:eastAsia="微软雅黑"/>
          <w:b/>
          <w:bCs/>
          <w:color w:val="7030A0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 xml:space="preserve"> </w:t>
      </w:r>
      <w:bookmarkStart w:id="1" w:name="OLE_LINK2"/>
      <w:bookmarkStart w:id="2" w:name="OLE_LINK1"/>
      <w:r>
        <w:rPr>
          <w:rFonts w:hint="eastAsia" w:ascii="微软雅黑" w:hAnsi="微软雅黑" w:eastAsia="微软雅黑"/>
          <w:b/>
          <w:bCs/>
          <w:color w:val="7030A0"/>
          <w:sz w:val="28"/>
          <w:szCs w:val="28"/>
        </w:rPr>
        <w:t>【课程说明】</w:t>
      </w:r>
    </w:p>
    <w:p>
      <w:pPr>
        <w:rPr>
          <w:rFonts w:ascii="宋体" w:hAnsi="宋体" w:eastAsia="宋体"/>
          <w:sz w:val="24"/>
          <w:szCs w:val="24"/>
          <w:highlight w:val="red"/>
          <w:u w:val="double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以上内容仅</w:t>
      </w:r>
      <w:r>
        <w:rPr>
          <w:rFonts w:hint="eastAsia" w:ascii="宋体" w:hAnsi="宋体" w:eastAsia="宋体"/>
          <w:sz w:val="28"/>
          <w:szCs w:val="28"/>
        </w:rPr>
        <w:t>供参考，具体教学内容、重点，将根据调研，按照学员实际情况和需求进行调整</w:t>
      </w:r>
      <w:bookmarkEnd w:id="1"/>
      <w:bookmarkEnd w:id="2"/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905D2C"/>
    <w:multiLevelType w:val="multilevel"/>
    <w:tmpl w:val="1D905D2C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791DE3"/>
    <w:multiLevelType w:val="multilevel"/>
    <w:tmpl w:val="40791DE3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7557D96"/>
    <w:multiLevelType w:val="multilevel"/>
    <w:tmpl w:val="67557D9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4574F9"/>
    <w:multiLevelType w:val="multilevel"/>
    <w:tmpl w:val="734574F9"/>
    <w:lvl w:ilvl="0" w:tentative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k0YTFiNmI5ZGZlMzk0YjYyOWE3MTc4NDhjZDkzZjgifQ=="/>
  </w:docVars>
  <w:rsids>
    <w:rsidRoot w:val="00FB5D43"/>
    <w:rsid w:val="00044074"/>
    <w:rsid w:val="0005020B"/>
    <w:rsid w:val="00065F5A"/>
    <w:rsid w:val="00071029"/>
    <w:rsid w:val="0009571E"/>
    <w:rsid w:val="000F07DD"/>
    <w:rsid w:val="001210F2"/>
    <w:rsid w:val="00136920"/>
    <w:rsid w:val="0016756E"/>
    <w:rsid w:val="001856AF"/>
    <w:rsid w:val="001C5511"/>
    <w:rsid w:val="001E37C7"/>
    <w:rsid w:val="001E3CFB"/>
    <w:rsid w:val="001E7A74"/>
    <w:rsid w:val="002074BB"/>
    <w:rsid w:val="002079EA"/>
    <w:rsid w:val="002243EE"/>
    <w:rsid w:val="0023464C"/>
    <w:rsid w:val="002470E4"/>
    <w:rsid w:val="00260F2D"/>
    <w:rsid w:val="0029189D"/>
    <w:rsid w:val="002A624A"/>
    <w:rsid w:val="002A6415"/>
    <w:rsid w:val="002B0210"/>
    <w:rsid w:val="00301376"/>
    <w:rsid w:val="003668E5"/>
    <w:rsid w:val="003C63BB"/>
    <w:rsid w:val="004013C3"/>
    <w:rsid w:val="004533FB"/>
    <w:rsid w:val="00465D2F"/>
    <w:rsid w:val="0047044D"/>
    <w:rsid w:val="004730DC"/>
    <w:rsid w:val="00492375"/>
    <w:rsid w:val="00503C6B"/>
    <w:rsid w:val="00506ADA"/>
    <w:rsid w:val="00513511"/>
    <w:rsid w:val="005611D5"/>
    <w:rsid w:val="005678FA"/>
    <w:rsid w:val="005C1FFF"/>
    <w:rsid w:val="005C4077"/>
    <w:rsid w:val="005F1A4B"/>
    <w:rsid w:val="00643DE6"/>
    <w:rsid w:val="00645F08"/>
    <w:rsid w:val="0066669B"/>
    <w:rsid w:val="006670AF"/>
    <w:rsid w:val="0067008F"/>
    <w:rsid w:val="00675BDD"/>
    <w:rsid w:val="006E3721"/>
    <w:rsid w:val="006F5666"/>
    <w:rsid w:val="007262B7"/>
    <w:rsid w:val="007A3AF4"/>
    <w:rsid w:val="007D77A6"/>
    <w:rsid w:val="00807886"/>
    <w:rsid w:val="00807BE7"/>
    <w:rsid w:val="00807FB2"/>
    <w:rsid w:val="00881804"/>
    <w:rsid w:val="008C6C0B"/>
    <w:rsid w:val="0091499D"/>
    <w:rsid w:val="00977322"/>
    <w:rsid w:val="00985BC0"/>
    <w:rsid w:val="009977BA"/>
    <w:rsid w:val="009B3F8E"/>
    <w:rsid w:val="009B48FC"/>
    <w:rsid w:val="009B6771"/>
    <w:rsid w:val="009F05FC"/>
    <w:rsid w:val="00A1374F"/>
    <w:rsid w:val="00A6461C"/>
    <w:rsid w:val="00A738F7"/>
    <w:rsid w:val="00AC0B2E"/>
    <w:rsid w:val="00AC3459"/>
    <w:rsid w:val="00AE2A1C"/>
    <w:rsid w:val="00B10F36"/>
    <w:rsid w:val="00B33226"/>
    <w:rsid w:val="00B872BF"/>
    <w:rsid w:val="00B94725"/>
    <w:rsid w:val="00BA2738"/>
    <w:rsid w:val="00BB3146"/>
    <w:rsid w:val="00BE5C79"/>
    <w:rsid w:val="00BF7929"/>
    <w:rsid w:val="00C41E7B"/>
    <w:rsid w:val="00C510A9"/>
    <w:rsid w:val="00C64006"/>
    <w:rsid w:val="00CA42D4"/>
    <w:rsid w:val="00CC5537"/>
    <w:rsid w:val="00CC719C"/>
    <w:rsid w:val="00D10847"/>
    <w:rsid w:val="00D4470C"/>
    <w:rsid w:val="00DA5C75"/>
    <w:rsid w:val="00DD6556"/>
    <w:rsid w:val="00DF0A37"/>
    <w:rsid w:val="00E228BB"/>
    <w:rsid w:val="00E37450"/>
    <w:rsid w:val="00E61CC7"/>
    <w:rsid w:val="00E9568D"/>
    <w:rsid w:val="00EE2501"/>
    <w:rsid w:val="00F020E9"/>
    <w:rsid w:val="00F13999"/>
    <w:rsid w:val="00F43D2F"/>
    <w:rsid w:val="00FB5D43"/>
    <w:rsid w:val="00FD534D"/>
    <w:rsid w:val="00FE40C6"/>
    <w:rsid w:val="00FF5B72"/>
    <w:rsid w:val="45C932FD"/>
    <w:rsid w:val="5A9F0792"/>
    <w:rsid w:val="5F3F45BB"/>
    <w:rsid w:val="6AC16A10"/>
    <w:rsid w:val="7EE82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711</Words>
  <Characters>738</Characters>
  <Lines>6</Lines>
  <Paragraphs>1</Paragraphs>
  <TotalTime>3</TotalTime>
  <ScaleCrop>false</ScaleCrop>
  <LinksUpToDate>false</LinksUpToDate>
  <CharactersWithSpaces>824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2012-05-04T07:09:00Z</dcterms:created>
  <dc:creator>User</dc:creator>
  <cp:lastModifiedBy>2018611036</cp:lastModifiedBy>
  <dcterms:modified xsi:type="dcterms:W3CDTF">2023-03-30T03:48:11Z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B5A50BB2D8D74FE18D13B5AA2F48F878</vt:lpwstr>
  </property>
</Properties>
</file>