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134B6196" w:rsidR="00BA2EE4" w:rsidRPr="002925E6" w:rsidRDefault="002F1FE3" w:rsidP="002F1FE3">
            <w:pPr>
              <w:pStyle w:val="ab"/>
              <w:rPr>
                <w:rFonts w:ascii="Hei" w:eastAsia="Hei"/>
              </w:rPr>
            </w:pPr>
            <w:r w:rsidRPr="002F1FE3">
              <w:rPr>
                <w:rFonts w:ascii="Hei" w:eastAsia="Hei" w:hint="eastAsia"/>
                <w:sz w:val="32"/>
              </w:rPr>
              <w:t>201</w:t>
            </w:r>
            <w:r w:rsidR="000E5EBF">
              <w:rPr>
                <w:rFonts w:ascii="Hei" w:eastAsia="Hei" w:hint="eastAsia"/>
                <w:sz w:val="32"/>
              </w:rPr>
              <w:t>8</w:t>
            </w: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5069B32D" w:rsidR="00BA2EE4" w:rsidRPr="00117E91" w:rsidRDefault="008E127C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职业化</w:t>
                </w:r>
                <w:r w:rsidR="000E5EBF">
                  <w:rPr>
                    <w:rFonts w:ascii="Hei" w:eastAsia="Hei" w:hint="eastAsia"/>
                    <w:sz w:val="56"/>
                  </w:rPr>
                  <w:t>工作坊</w:t>
                </w:r>
              </w:p>
            </w:sdtContent>
          </w:sdt>
          <w:p w14:paraId="157B9783" w14:textId="77777777" w:rsidR="00BA2EE4" w:rsidRPr="002925E6" w:rsidRDefault="000E5EBF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977BC43" w14:textId="4DEB73BD" w:rsidR="00BA2EE4" w:rsidRDefault="002F3DEB" w:rsidP="00117E91">
            <w:pPr>
              <w:pStyle w:val="ContactDetails"/>
              <w:rPr>
                <w:rFonts w:ascii="Hei" w:eastAsia="Hei"/>
                <w:lang w:val="zh-CN"/>
              </w:rPr>
            </w:pPr>
            <w:bookmarkStart w:id="0" w:name="_GoBack"/>
            <w:bookmarkEnd w:id="0"/>
            <w:r w:rsidRPr="002925E6">
              <w:rPr>
                <w:rFonts w:ascii="Hei" w:eastAsia="Hei" w:hint="eastAsia"/>
              </w:rPr>
              <w:br/>
            </w:r>
            <w:r w:rsidRPr="002925E6">
              <w:rPr>
                <w:rFonts w:ascii="Hei" w:eastAsia="Hei" w:hint="eastAsia"/>
              </w:rPr>
              <w:br/>
            </w:r>
          </w:p>
          <w:p w14:paraId="517E185A" w14:textId="77777777" w:rsidR="00117E91" w:rsidRPr="002925E6" w:rsidRDefault="00117E91" w:rsidP="00117E91">
            <w:pPr>
              <w:pStyle w:val="ContactDetails"/>
              <w:rPr>
                <w:rFonts w:ascii="Hei" w:eastAsia="Hei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3F476C77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476844">
              <w:rPr>
                <w:rFonts w:ascii="Hei" w:eastAsia="Hei" w:hint="eastAsia"/>
              </w:rPr>
              <w:t>在对职业化思维认知的基础上</w:t>
            </w:r>
            <w:r>
              <w:rPr>
                <w:rFonts w:ascii="Hei" w:eastAsia="Hei" w:hint="eastAsia"/>
              </w:rPr>
              <w:t>，通过</w:t>
            </w:r>
            <w:r w:rsidR="00476844">
              <w:rPr>
                <w:rFonts w:ascii="Hei" w:eastAsia="Hei" w:hint="eastAsia"/>
              </w:rPr>
              <w:t>培训讲师</w:t>
            </w:r>
            <w:r>
              <w:rPr>
                <w:rFonts w:ascii="Hei" w:eastAsia="Hei" w:hint="eastAsia"/>
              </w:rPr>
              <w:t>的引导，</w:t>
            </w:r>
            <w:r w:rsidR="00476844">
              <w:rPr>
                <w:rFonts w:ascii="Hei" w:eastAsia="Hei" w:hint="eastAsia"/>
              </w:rPr>
              <w:t>学习掌握职业化</w:t>
            </w:r>
            <w:r w:rsidR="00CE154A">
              <w:rPr>
                <w:rFonts w:ascii="Hei" w:eastAsia="Hei" w:hint="eastAsia"/>
              </w:rPr>
              <w:t>形象打造</w:t>
            </w:r>
            <w:r w:rsidR="00DB3CA9">
              <w:rPr>
                <w:rFonts w:ascii="Hei" w:eastAsia="Hei" w:hint="eastAsia"/>
              </w:rPr>
              <w:t>与</w:t>
            </w:r>
            <w:r w:rsidR="00CE154A">
              <w:rPr>
                <w:rFonts w:ascii="Hei" w:eastAsia="Hei" w:hint="eastAsia"/>
              </w:rPr>
              <w:t>行为管理，提升职业化的沟通与协作</w:t>
            </w:r>
            <w:r w:rsidR="00DB3CA9">
              <w:rPr>
                <w:rFonts w:ascii="Hei" w:eastAsia="Hei" w:hint="eastAsia"/>
              </w:rPr>
              <w:t>能力</w:t>
            </w:r>
            <w:r w:rsidR="00476844">
              <w:rPr>
                <w:rFonts w:ascii="Hei" w:eastAsia="Hei" w:hint="eastAsia"/>
              </w:rPr>
              <w:t>，并结合自身差距，最终</w:t>
            </w:r>
            <w:r>
              <w:rPr>
                <w:rFonts w:ascii="Hei" w:eastAsia="Hei" w:hint="eastAsia"/>
              </w:rPr>
              <w:t>制定执行性强的个人</w:t>
            </w:r>
            <w:r w:rsidR="00476844">
              <w:rPr>
                <w:rFonts w:ascii="Hei" w:eastAsia="Hei" w:hint="eastAsia"/>
              </w:rPr>
              <w:t>职业化</w:t>
            </w:r>
            <w:r w:rsidR="00DB3CA9">
              <w:rPr>
                <w:rFonts w:ascii="Hei" w:eastAsia="Hei" w:hint="eastAsia"/>
              </w:rPr>
              <w:t>学习</w:t>
            </w:r>
            <w:r w:rsidR="00476844">
              <w:rPr>
                <w:rFonts w:ascii="Hei" w:eastAsia="Hei" w:hint="eastAsia"/>
              </w:rPr>
              <w:t>行动</w:t>
            </w:r>
            <w:r>
              <w:rPr>
                <w:rFonts w:ascii="Hei" w:eastAsia="Hei" w:hint="eastAsia"/>
              </w:rPr>
              <w:t>计划。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609BDAC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课程采用“逐层剖析+</w:t>
            </w:r>
            <w:r w:rsidR="009E734D" w:rsidRPr="002925E6">
              <w:rPr>
                <w:rFonts w:ascii="Hei" w:eastAsia="Hei" w:hint="eastAsia"/>
                <w:bCs/>
                <w:color w:val="auto"/>
              </w:rPr>
              <w:t xml:space="preserve"> </w:t>
            </w:r>
            <w:r w:rsidR="006A2564">
              <w:rPr>
                <w:rFonts w:ascii="Hei" w:eastAsia="Hei" w:hint="eastAsia"/>
                <w:bCs/>
                <w:color w:val="auto"/>
              </w:rPr>
              <w:t>情景</w:t>
            </w:r>
            <w:r>
              <w:rPr>
                <w:rFonts w:ascii="Hei" w:eastAsia="Hei" w:hint="eastAsia"/>
                <w:bCs/>
                <w:color w:val="auto"/>
              </w:rPr>
              <w:t>互动”的方式进行。</w:t>
            </w:r>
          </w:p>
          <w:p w14:paraId="55B8C6D9" w14:textId="2DB59BC7" w:rsidR="00BA2EE4" w:rsidRPr="00476844" w:rsidRDefault="00A24C56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 w:rsidRPr="00476844">
              <w:rPr>
                <w:rFonts w:ascii="Hei" w:eastAsia="Hei" w:hint="eastAsia"/>
                <w:b/>
                <w:bCs/>
                <w:color w:val="auto"/>
              </w:rPr>
              <w:t>职业化思维认知</w:t>
            </w:r>
          </w:p>
          <w:p w14:paraId="2CB160E7" w14:textId="2F245262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FD341C">
              <w:rPr>
                <w:rFonts w:ascii="Hei" w:eastAsia="Hei" w:hint="eastAsia"/>
                <w:bCs/>
                <w:color w:val="auto"/>
              </w:rPr>
              <w:t>个人职业化价值</w:t>
            </w:r>
            <w:r w:rsidR="002D1B7D">
              <w:rPr>
                <w:rFonts w:ascii="Hei" w:eastAsia="Hei" w:hint="eastAsia"/>
                <w:bCs/>
                <w:color w:val="auto"/>
              </w:rPr>
              <w:t>：找到自身的职业化</w:t>
            </w:r>
            <w:r w:rsidR="00FD341C">
              <w:rPr>
                <w:rFonts w:ascii="Hei" w:eastAsia="Hei" w:hint="eastAsia"/>
                <w:bCs/>
                <w:color w:val="auto"/>
              </w:rPr>
              <w:t>价值与</w:t>
            </w:r>
            <w:r w:rsidR="002D1B7D">
              <w:rPr>
                <w:rFonts w:ascii="Hei" w:eastAsia="Hei" w:hint="eastAsia"/>
                <w:bCs/>
                <w:color w:val="auto"/>
              </w:rPr>
              <w:t>短板</w:t>
            </w:r>
          </w:p>
          <w:p w14:paraId="6A85E6C3" w14:textId="1D098D4C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1.2职业化团队认知</w:t>
            </w:r>
            <w:r w:rsidR="002D1B7D">
              <w:rPr>
                <w:rFonts w:ascii="Hei" w:eastAsia="Hei" w:hint="eastAsia"/>
                <w:bCs/>
                <w:color w:val="auto"/>
              </w:rPr>
              <w:t>：清晰职业化团队的要求与精要</w:t>
            </w:r>
          </w:p>
          <w:p w14:paraId="238BE2E0" w14:textId="7E676BA7" w:rsidR="00476844" w:rsidRPr="00117E91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1.3企业</w:t>
            </w:r>
            <w:r w:rsidR="002D1B7D">
              <w:rPr>
                <w:rFonts w:ascii="Hei" w:eastAsia="Hei" w:hint="eastAsia"/>
                <w:bCs/>
                <w:color w:val="auto"/>
              </w:rPr>
              <w:t>与事业</w:t>
            </w:r>
            <w:r>
              <w:rPr>
                <w:rFonts w:ascii="Hei" w:eastAsia="Hei" w:hint="eastAsia"/>
                <w:bCs/>
                <w:color w:val="auto"/>
              </w:rPr>
              <w:t>认知</w:t>
            </w:r>
            <w:r w:rsidR="002D1B7D">
              <w:rPr>
                <w:rFonts w:ascii="Hei" w:eastAsia="Hei" w:hint="eastAsia"/>
                <w:bCs/>
                <w:color w:val="auto"/>
              </w:rPr>
              <w:t>：明确把握企业发展与个人事业的关联</w:t>
            </w:r>
          </w:p>
          <w:p w14:paraId="2BDF513D" w14:textId="4D2A7830" w:rsidR="00117E91" w:rsidRPr="002D1B7D" w:rsidRDefault="00476844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 w:rsidRPr="002D1B7D">
              <w:rPr>
                <w:rFonts w:ascii="Hei" w:eastAsia="Hei" w:hint="eastAsia"/>
                <w:b/>
                <w:bCs/>
                <w:color w:val="auto"/>
              </w:rPr>
              <w:t>职业化形象与行为</w:t>
            </w:r>
          </w:p>
          <w:p w14:paraId="313C6A67" w14:textId="6B69F7E2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2.1职业化的个人形象</w:t>
            </w:r>
            <w:r w:rsidR="002D1B7D">
              <w:rPr>
                <w:rFonts w:ascii="Hei" w:eastAsia="Hei" w:hint="eastAsia"/>
              </w:rPr>
              <w:t>：</w:t>
            </w:r>
            <w:r w:rsidR="00FD341C">
              <w:rPr>
                <w:rFonts w:ascii="Hei" w:eastAsia="Hei" w:hint="eastAsia"/>
              </w:rPr>
              <w:t>提升个人的专业化职业化形象</w:t>
            </w:r>
          </w:p>
          <w:p w14:paraId="3C9A9884" w14:textId="53FB710C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2.2职业化的办公形象</w:t>
            </w:r>
            <w:r w:rsidR="00FD341C">
              <w:rPr>
                <w:rFonts w:ascii="Hei" w:eastAsia="Hei" w:hint="eastAsia"/>
              </w:rPr>
              <w:t>：管理好自身所处的办公环境</w:t>
            </w:r>
          </w:p>
          <w:p w14:paraId="654940E0" w14:textId="13EB8FE3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2.3职业化的办公</w:t>
            </w:r>
            <w:r w:rsidR="002D1B7D">
              <w:rPr>
                <w:rFonts w:ascii="Hei" w:eastAsia="Hei" w:hint="eastAsia"/>
              </w:rPr>
              <w:t>室</w:t>
            </w:r>
            <w:r>
              <w:rPr>
                <w:rFonts w:ascii="Hei" w:eastAsia="Hei" w:hint="eastAsia"/>
              </w:rPr>
              <w:t>行为</w:t>
            </w:r>
            <w:r w:rsidR="00FD341C">
              <w:rPr>
                <w:rFonts w:ascii="Hei" w:eastAsia="Hei" w:hint="eastAsia"/>
              </w:rPr>
              <w:t>：营造和谐高效的办公室氛围</w:t>
            </w:r>
          </w:p>
          <w:p w14:paraId="75CAB1B4" w14:textId="4D47AEBC" w:rsidR="00117E91" w:rsidRPr="002D1B7D" w:rsidRDefault="00476844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 w:rsidRPr="002D1B7D">
              <w:rPr>
                <w:rFonts w:ascii="Hei" w:eastAsia="Hei" w:hint="eastAsia"/>
                <w:b/>
                <w:bCs/>
                <w:color w:val="auto"/>
              </w:rPr>
              <w:t>职业化沟通与协作</w:t>
            </w:r>
          </w:p>
          <w:p w14:paraId="7C1040BF" w14:textId="7324B341" w:rsidR="00CE2E37" w:rsidRDefault="002D1B7D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FD341C">
              <w:rPr>
                <w:rFonts w:ascii="Hei" w:eastAsia="Hei" w:hint="eastAsia"/>
              </w:rPr>
              <w:t>职业化沟通技巧</w:t>
            </w:r>
            <w:r w:rsidR="009B3EFF">
              <w:rPr>
                <w:rFonts w:ascii="Hei" w:eastAsia="Hei" w:hint="eastAsia"/>
              </w:rPr>
              <w:t>：沟通全过程的职业化技巧与应用</w:t>
            </w:r>
          </w:p>
          <w:p w14:paraId="1E2F0AD9" w14:textId="5B9885D9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3.2职业化跨部门协作</w:t>
            </w:r>
            <w:r w:rsidR="009B3EFF">
              <w:rPr>
                <w:rFonts w:ascii="Hei" w:eastAsia="Hei" w:hint="eastAsia"/>
              </w:rPr>
              <w:t>：跨部门沟通要点与技巧</w:t>
            </w:r>
          </w:p>
          <w:p w14:paraId="1F793A7E" w14:textId="7DDF4C99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3.3职业化冲突处理</w:t>
            </w:r>
            <w:r w:rsidR="009B3EFF">
              <w:rPr>
                <w:rFonts w:ascii="Hei" w:eastAsia="Hei" w:hint="eastAsia"/>
              </w:rPr>
              <w:t>：冲突的应对与职业化处理</w:t>
            </w:r>
          </w:p>
          <w:p w14:paraId="1690D10E" w14:textId="4AB8F05C" w:rsidR="00117E91" w:rsidRPr="00476844" w:rsidRDefault="00476844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 w:rsidRPr="002D1B7D">
              <w:rPr>
                <w:rFonts w:ascii="Hei" w:eastAsia="Hei" w:hint="eastAsia"/>
                <w:b/>
                <w:bCs/>
                <w:color w:val="auto"/>
              </w:rPr>
              <w:t>职业化成长模式</w:t>
            </w:r>
          </w:p>
          <w:p w14:paraId="4CB0CEB1" w14:textId="43DD6B51" w:rsidR="00CE2E37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4.1职业化的学习地图</w:t>
            </w:r>
            <w:r w:rsidR="009B3EFF">
              <w:rPr>
                <w:rFonts w:ascii="Hei" w:eastAsia="Hei" w:hint="eastAsia"/>
              </w:rPr>
              <w:t>：职业化的个人学习提升路线图</w:t>
            </w:r>
          </w:p>
          <w:p w14:paraId="705DBD58" w14:textId="2E70C063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4.2职业化的行动计划</w:t>
            </w:r>
            <w:r w:rsidR="009B3EFF">
              <w:rPr>
                <w:rFonts w:ascii="Hei" w:eastAsia="Hei" w:hint="eastAsia"/>
              </w:rPr>
              <w:t>：为职业化付出个人的行动</w:t>
            </w:r>
          </w:p>
          <w:p w14:paraId="7C85D2DD" w14:textId="38FD58CE" w:rsidR="00BA2EE4" w:rsidRPr="00B91534" w:rsidRDefault="00BA2EE4" w:rsidP="00B91534">
            <w:pPr>
              <w:pStyle w:val="ae"/>
              <w:tabs>
                <w:tab w:val="clear" w:pos="360"/>
              </w:tabs>
              <w:ind w:firstLine="0"/>
              <w:rPr>
                <w:rFonts w:ascii="Hei" w:eastAsia="Hei"/>
              </w:rPr>
            </w:pPr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463DBB62" w:rsidR="00BA2EE4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《职业化检视表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316908BD" w:rsidR="00117E91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《职业化</w:t>
            </w:r>
            <w:r w:rsidR="00117E91">
              <w:rPr>
                <w:rFonts w:ascii="Hei" w:eastAsia="Hei" w:hint="eastAsia"/>
              </w:rPr>
              <w:t>行动计划表》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00DCACED" w:rsidR="00BA2EE4" w:rsidRPr="002925E6" w:rsidRDefault="008E127C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课程互动方式</w:t>
            </w:r>
          </w:p>
          <w:p w14:paraId="095097E2" w14:textId="656C8173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29674AE6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课程学习过程中，充分调动学员积极性，全程设置参与环节，提升学习效果，推动知识转化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72E29354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工作情境结合</w:t>
            </w:r>
          </w:p>
          <w:p w14:paraId="2BBCF126" w14:textId="26C89981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课程的学习演练带领学员结合自身日常面临的工作情境，进行</w:t>
            </w:r>
            <w:r w:rsidR="00DC5443">
              <w:rPr>
                <w:rFonts w:ascii="Hei" w:eastAsia="Hei" w:hint="eastAsia"/>
              </w:rPr>
              <w:t>实景式的剖析与应对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5B248A" w:rsidRDefault="005B248A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5B248A" w:rsidRDefault="005B2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5B248A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5B248A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p w14:paraId="1AD48A57" w14:textId="055F570A" w:rsidR="005B248A" w:rsidRPr="002925E6" w:rsidRDefault="005B248A" w:rsidP="00117E91">
              <w:pPr>
                <w:pStyle w:val="a9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5B248A" w:rsidRPr="002925E6" w:rsidRDefault="005B248A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5B248A" w:rsidRPr="002925E6" w:rsidRDefault="005B248A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5B248A" w:rsidRPr="002925E6" w:rsidRDefault="005B248A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5B248A" w:rsidRDefault="005B248A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5B248A" w:rsidRDefault="005B24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0E5EBF"/>
    <w:rsid w:val="00117E91"/>
    <w:rsid w:val="002925E6"/>
    <w:rsid w:val="002D1B7D"/>
    <w:rsid w:val="002F1FE3"/>
    <w:rsid w:val="002F3DEB"/>
    <w:rsid w:val="00476844"/>
    <w:rsid w:val="005B248A"/>
    <w:rsid w:val="00694789"/>
    <w:rsid w:val="006A2564"/>
    <w:rsid w:val="00732CAF"/>
    <w:rsid w:val="008E127C"/>
    <w:rsid w:val="009B3EFF"/>
    <w:rsid w:val="009E734D"/>
    <w:rsid w:val="00A24C56"/>
    <w:rsid w:val="00B91534"/>
    <w:rsid w:val="00BA2EE4"/>
    <w:rsid w:val="00CE154A"/>
    <w:rsid w:val="00CE2E37"/>
    <w:rsid w:val="00D32673"/>
    <w:rsid w:val="00DB3CA9"/>
    <w:rsid w:val="00DC5443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52</TotalTime>
  <Pages>1</Pages>
  <Words>97</Words>
  <Characters>553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职业化工作坊</dc:title>
  <dc:subject>谢建祥</dc:subject>
  <dc:creator>Kingsn Xie</dc:creator>
  <cp:keywords/>
  <dc:description/>
  <cp:lastModifiedBy>Kingsn Xie</cp:lastModifiedBy>
  <cp:revision>19</cp:revision>
  <dcterms:created xsi:type="dcterms:W3CDTF">2016-08-30T07:13:00Z</dcterms:created>
  <dcterms:modified xsi:type="dcterms:W3CDTF">2018-09-14T14:39:00Z</dcterms:modified>
  <cp:category/>
</cp:coreProperties>
</file>